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595CF7" w:rsidRDefault="007C2891">
      <w:pPr>
        <w:spacing w:line="360" w:lineRule="auto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t>ORDEM DOS NUTRICIONISTAS</w:t>
      </w:r>
    </w:p>
    <w:p w14:paraId="00000002" w14:textId="7E426A0A" w:rsidR="00595CF7" w:rsidRDefault="007C2891">
      <w:pPr>
        <w:spacing w:line="36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sz w:val="28"/>
          <w:szCs w:val="28"/>
        </w:rPr>
        <w:t>Eleições dos Conselhos de Especialidade 202</w:t>
      </w:r>
      <w:r w:rsidR="00EA0275">
        <w:rPr>
          <w:rFonts w:ascii="Calibri" w:eastAsia="Calibri" w:hAnsi="Calibri" w:cs="Calibri"/>
          <w:b/>
          <w:sz w:val="28"/>
          <w:szCs w:val="28"/>
        </w:rPr>
        <w:t>6</w:t>
      </w:r>
    </w:p>
    <w:p w14:paraId="00000003" w14:textId="77777777" w:rsidR="00595CF7" w:rsidRDefault="00595CF7">
      <w:pPr>
        <w:spacing w:line="360" w:lineRule="auto"/>
        <w:jc w:val="center"/>
        <w:rPr>
          <w:rFonts w:ascii="Calibri" w:eastAsia="Calibri" w:hAnsi="Calibri" w:cs="Calibri"/>
        </w:rPr>
      </w:pPr>
    </w:p>
    <w:p w14:paraId="00000004" w14:textId="77777777" w:rsidR="00595CF7" w:rsidRDefault="007C2891">
      <w:pPr>
        <w:spacing w:line="36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bookmarkStart w:id="1" w:name="_heading=h.30j0zll" w:colFirst="0" w:colLast="0"/>
      <w:bookmarkEnd w:id="1"/>
      <w:r>
        <w:rPr>
          <w:rFonts w:ascii="Calibri" w:eastAsia="Calibri" w:hAnsi="Calibri" w:cs="Calibri"/>
          <w:b/>
          <w:sz w:val="28"/>
          <w:szCs w:val="28"/>
        </w:rPr>
        <w:t>Declaração de Aceitação</w:t>
      </w:r>
    </w:p>
    <w:p w14:paraId="00000005" w14:textId="77777777" w:rsidR="00595CF7" w:rsidRDefault="00595CF7">
      <w:pPr>
        <w:spacing w:line="360" w:lineRule="auto"/>
        <w:rPr>
          <w:rFonts w:ascii="Calibri" w:eastAsia="Calibri" w:hAnsi="Calibri" w:cs="Calibri"/>
        </w:rPr>
      </w:pPr>
    </w:p>
    <w:p w14:paraId="00000006" w14:textId="77777777" w:rsidR="00595CF7" w:rsidRDefault="00595CF7">
      <w:pPr>
        <w:spacing w:line="360" w:lineRule="auto"/>
        <w:rPr>
          <w:rFonts w:ascii="Calibri" w:eastAsia="Calibri" w:hAnsi="Calibri" w:cs="Calibri"/>
        </w:rPr>
      </w:pPr>
    </w:p>
    <w:p w14:paraId="00000007" w14:textId="1754A004" w:rsidR="00595CF7" w:rsidRDefault="007C2891">
      <w:pPr>
        <w:spacing w:line="360" w:lineRule="auto"/>
        <w:jc w:val="both"/>
        <w:rPr>
          <w:rFonts w:ascii="Calibri" w:eastAsia="Calibri" w:hAnsi="Calibri" w:cs="Calibri"/>
        </w:rPr>
      </w:pPr>
      <w:bookmarkStart w:id="2" w:name="_heading=h.1fob9te" w:colFirst="0" w:colLast="0"/>
      <w:bookmarkEnd w:id="2"/>
      <w:r>
        <w:rPr>
          <w:rFonts w:ascii="Calibri" w:eastAsia="Calibri" w:hAnsi="Calibri" w:cs="Calibri"/>
          <w:b/>
          <w:highlight w:val="lightGray"/>
        </w:rPr>
        <w:t>[NOME Profissional]</w:t>
      </w:r>
      <w:r>
        <w:rPr>
          <w:rFonts w:ascii="Calibri" w:eastAsia="Calibri" w:hAnsi="Calibri" w:cs="Calibri"/>
        </w:rPr>
        <w:t xml:space="preserve"> com a cédula profissional nº </w:t>
      </w:r>
      <w:r>
        <w:rPr>
          <w:rFonts w:ascii="Calibri" w:eastAsia="Calibri" w:hAnsi="Calibri" w:cs="Calibri"/>
          <w:highlight w:val="lightGray"/>
        </w:rPr>
        <w:t>[Nº DA CÉDULA]</w:t>
      </w:r>
      <w:r>
        <w:rPr>
          <w:rFonts w:ascii="Calibri" w:eastAsia="Calibri" w:hAnsi="Calibri" w:cs="Calibri"/>
        </w:rPr>
        <w:t xml:space="preserve">, especialista em </w:t>
      </w:r>
      <w:r w:rsidR="00EA0275" w:rsidRPr="00EA0275">
        <w:rPr>
          <w:rFonts w:ascii="Calibri" w:eastAsia="Calibri" w:hAnsi="Calibri" w:cs="Calibri"/>
          <w:highlight w:val="lightGray"/>
        </w:rPr>
        <w:t>[Especialidade]</w:t>
      </w:r>
      <w:r>
        <w:rPr>
          <w:rFonts w:ascii="Calibri" w:eastAsia="Calibri" w:hAnsi="Calibri" w:cs="Calibri"/>
        </w:rPr>
        <w:t xml:space="preserve">, cartão de cidadão/bilhete de identidade nº </w:t>
      </w:r>
      <w:r>
        <w:rPr>
          <w:rFonts w:ascii="Calibri" w:eastAsia="Calibri" w:hAnsi="Calibri" w:cs="Calibri"/>
          <w:highlight w:val="lightGray"/>
        </w:rPr>
        <w:t>[Nº CC]</w:t>
      </w:r>
      <w:r>
        <w:rPr>
          <w:rFonts w:ascii="Calibri" w:eastAsia="Calibri" w:hAnsi="Calibri" w:cs="Calibri"/>
        </w:rPr>
        <w:t xml:space="preserve"> nos termos e para os efeitos do disposto </w:t>
      </w:r>
      <w:r w:rsidR="00EA0275"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</w:rPr>
        <w:t xml:space="preserve">o n.º 2 do artigo </w:t>
      </w:r>
      <w:r w:rsidR="00EA0275">
        <w:rPr>
          <w:rFonts w:ascii="Calibri" w:eastAsia="Calibri" w:hAnsi="Calibri" w:cs="Calibri"/>
        </w:rPr>
        <w:t>33</w:t>
      </w:r>
      <w:r>
        <w:rPr>
          <w:rFonts w:ascii="Calibri" w:eastAsia="Calibri" w:hAnsi="Calibri" w:cs="Calibri"/>
        </w:rPr>
        <w:t>º do Regulamento n.º 1</w:t>
      </w:r>
      <w:r w:rsidR="00EA0275">
        <w:rPr>
          <w:rFonts w:ascii="Calibri" w:eastAsia="Calibri" w:hAnsi="Calibri" w:cs="Calibri"/>
        </w:rPr>
        <w:t>361</w:t>
      </w:r>
      <w:r>
        <w:rPr>
          <w:rFonts w:ascii="Calibri" w:eastAsia="Calibri" w:hAnsi="Calibri" w:cs="Calibri"/>
        </w:rPr>
        <w:t>/202</w:t>
      </w:r>
      <w:r w:rsidR="00EA0275"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</w:rPr>
        <w:t xml:space="preserve">, publicado na 2.ª série do Diário da República em </w:t>
      </w:r>
      <w:r w:rsidR="00EA0275">
        <w:rPr>
          <w:rFonts w:ascii="Calibri" w:eastAsia="Calibri" w:hAnsi="Calibri" w:cs="Calibri"/>
        </w:rPr>
        <w:t>25</w:t>
      </w:r>
      <w:r>
        <w:rPr>
          <w:rFonts w:ascii="Calibri" w:eastAsia="Calibri" w:hAnsi="Calibri" w:cs="Calibri"/>
        </w:rPr>
        <w:t xml:space="preserve"> de </w:t>
      </w:r>
      <w:r w:rsidR="00EA0275">
        <w:rPr>
          <w:rFonts w:ascii="Calibri" w:eastAsia="Calibri" w:hAnsi="Calibri" w:cs="Calibri"/>
        </w:rPr>
        <w:t>novembro</w:t>
      </w:r>
      <w:r>
        <w:rPr>
          <w:rFonts w:ascii="Calibri" w:eastAsia="Calibri" w:hAnsi="Calibri" w:cs="Calibri"/>
        </w:rPr>
        <w:t xml:space="preserve"> de 202</w:t>
      </w:r>
      <w:r w:rsidR="00EA0275"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</w:rPr>
        <w:t xml:space="preserve"> (Regulamento </w:t>
      </w:r>
      <w:r w:rsidR="00EA0275">
        <w:rPr>
          <w:rFonts w:ascii="Calibri" w:eastAsia="Calibri" w:hAnsi="Calibri" w:cs="Calibri"/>
        </w:rPr>
        <w:t>Geral de Especialidades Profissionais da Ordem dos Nutricionistas</w:t>
      </w:r>
      <w:r>
        <w:rPr>
          <w:rFonts w:ascii="Calibri" w:eastAsia="Calibri" w:hAnsi="Calibri" w:cs="Calibri"/>
        </w:rPr>
        <w:t xml:space="preserve">), </w:t>
      </w:r>
      <w:r>
        <w:rPr>
          <w:rFonts w:ascii="Calibri" w:eastAsia="Calibri" w:hAnsi="Calibri" w:cs="Calibri"/>
          <w:u w:val="single"/>
        </w:rPr>
        <w:t xml:space="preserve">declara por sua honra que aceita ser candidato ao cargo de membro </w:t>
      </w:r>
      <w:r>
        <w:rPr>
          <w:rFonts w:ascii="Calibri" w:eastAsia="Calibri" w:hAnsi="Calibri" w:cs="Calibri"/>
          <w:b/>
          <w:highlight w:val="lightGray"/>
        </w:rPr>
        <w:t>[efetivo/suplente]</w:t>
      </w:r>
      <w:r>
        <w:rPr>
          <w:rFonts w:ascii="Calibri" w:eastAsia="Calibri" w:hAnsi="Calibri" w:cs="Calibri"/>
          <w:u w:val="single"/>
        </w:rPr>
        <w:t xml:space="preserve"> da Lista “</w:t>
      </w:r>
      <w:r w:rsidR="00EA0275">
        <w:rPr>
          <w:rFonts w:ascii="Calibri" w:eastAsia="Calibri" w:hAnsi="Calibri" w:cs="Calibri"/>
          <w:u w:val="single"/>
        </w:rPr>
        <w:t>[</w:t>
      </w:r>
      <w:r w:rsidR="00EA0275">
        <w:rPr>
          <w:rFonts w:ascii="Calibri" w:eastAsia="Calibri" w:hAnsi="Calibri" w:cs="Calibri"/>
          <w:b/>
          <w:u w:val="single"/>
        </w:rPr>
        <w:t>Identificação da lista]</w:t>
      </w:r>
      <w:r>
        <w:rPr>
          <w:rFonts w:ascii="Calibri" w:eastAsia="Calibri" w:hAnsi="Calibri" w:cs="Calibri"/>
          <w:u w:val="single"/>
        </w:rPr>
        <w:t xml:space="preserve">” candidata ao Conselho de Especialidade em </w:t>
      </w:r>
      <w:r w:rsidR="00EA0275">
        <w:rPr>
          <w:rFonts w:ascii="Calibri" w:eastAsia="Calibri" w:hAnsi="Calibri" w:cs="Calibri"/>
          <w:u w:val="single"/>
        </w:rPr>
        <w:t>[Especialidade]</w:t>
      </w:r>
      <w:r>
        <w:rPr>
          <w:rFonts w:ascii="Calibri" w:eastAsia="Calibri" w:hAnsi="Calibri" w:cs="Calibri"/>
          <w:u w:val="single"/>
        </w:rPr>
        <w:t>.</w:t>
      </w:r>
    </w:p>
    <w:p w14:paraId="00000008" w14:textId="77777777" w:rsidR="00595CF7" w:rsidRDefault="00595CF7">
      <w:pPr>
        <w:spacing w:line="360" w:lineRule="auto"/>
        <w:jc w:val="both"/>
        <w:rPr>
          <w:rFonts w:ascii="Calibri" w:eastAsia="Calibri" w:hAnsi="Calibri" w:cs="Calibri"/>
        </w:rPr>
      </w:pPr>
    </w:p>
    <w:p w14:paraId="00000009" w14:textId="21FA4CA3" w:rsidR="00595CF7" w:rsidRDefault="007C2891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Porto, </w:t>
      </w:r>
      <w:r>
        <w:rPr>
          <w:rFonts w:ascii="Calibri" w:eastAsia="Calibri" w:hAnsi="Calibri" w:cs="Calibri"/>
          <w:highlight w:val="lightGray"/>
        </w:rPr>
        <w:t>[DATA]</w:t>
      </w:r>
      <w:r>
        <w:rPr>
          <w:rFonts w:ascii="Calibri" w:eastAsia="Calibri" w:hAnsi="Calibri" w:cs="Calibri"/>
        </w:rPr>
        <w:t xml:space="preserve"> de abril de 202</w:t>
      </w:r>
      <w:r w:rsidR="00EA0275">
        <w:rPr>
          <w:rFonts w:ascii="Calibri" w:eastAsia="Calibri" w:hAnsi="Calibri" w:cs="Calibri"/>
        </w:rPr>
        <w:t>6</w:t>
      </w:r>
    </w:p>
    <w:p w14:paraId="0000000A" w14:textId="77777777" w:rsidR="00595CF7" w:rsidRDefault="00595CF7">
      <w:pPr>
        <w:jc w:val="both"/>
        <w:rPr>
          <w:rFonts w:ascii="Calibri" w:eastAsia="Calibri" w:hAnsi="Calibri" w:cs="Calibri"/>
        </w:rPr>
      </w:pPr>
    </w:p>
    <w:p w14:paraId="0000000B" w14:textId="77777777" w:rsidR="00595CF7" w:rsidRDefault="00595CF7">
      <w:pPr>
        <w:rPr>
          <w:rFonts w:ascii="Calibri" w:eastAsia="Calibri" w:hAnsi="Calibri" w:cs="Calibri"/>
        </w:rPr>
      </w:pPr>
    </w:p>
    <w:p w14:paraId="0000000C" w14:textId="77777777" w:rsidR="00595CF7" w:rsidRDefault="007C2891">
      <w:pPr>
        <w:rPr>
          <w:rFonts w:ascii="Calibri" w:eastAsia="Calibri" w:hAnsi="Calibri" w:cs="Calibri"/>
          <w:highlight w:val="lightGray"/>
        </w:rPr>
      </w:pPr>
      <w:bookmarkStart w:id="3" w:name="_heading=h.3znysh7" w:colFirst="0" w:colLast="0"/>
      <w:bookmarkEnd w:id="3"/>
      <w:r>
        <w:rPr>
          <w:rFonts w:ascii="Calibri" w:eastAsia="Calibri" w:hAnsi="Calibri" w:cs="Calibri"/>
          <w:highlight w:val="lightGray"/>
        </w:rPr>
        <w:t>[ASSINATURA] (Original ou assinatura digital com o cartão de cidadão)</w:t>
      </w:r>
    </w:p>
    <w:p w14:paraId="0000000D" w14:textId="77777777" w:rsidR="00595CF7" w:rsidRDefault="00595CF7">
      <w:pPr>
        <w:rPr>
          <w:rFonts w:ascii="Calibri" w:eastAsia="Calibri" w:hAnsi="Calibri" w:cs="Calibri"/>
        </w:rPr>
      </w:pPr>
    </w:p>
    <w:p w14:paraId="0000000E" w14:textId="77777777" w:rsidR="00595CF7" w:rsidRDefault="00595CF7">
      <w:pPr>
        <w:rPr>
          <w:rFonts w:ascii="Calibri" w:eastAsia="Calibri" w:hAnsi="Calibri" w:cs="Calibri"/>
        </w:rPr>
      </w:pPr>
    </w:p>
    <w:p w14:paraId="0000000F" w14:textId="77777777" w:rsidR="00595CF7" w:rsidRDefault="007C2891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Nota: Para assinar digitalmente com o cartão de cidadão deverá guardar este ficheiro em formato </w:t>
      </w:r>
      <w:proofErr w:type="spellStart"/>
      <w:r>
        <w:rPr>
          <w:rFonts w:ascii="Calibri" w:eastAsia="Calibri" w:hAnsi="Calibri" w:cs="Calibri"/>
          <w:i/>
        </w:rPr>
        <w:t>pdf</w:t>
      </w:r>
      <w:proofErr w:type="spellEnd"/>
      <w:r>
        <w:rPr>
          <w:rFonts w:ascii="Calibri" w:eastAsia="Calibri" w:hAnsi="Calibri" w:cs="Calibri"/>
          <w:i/>
        </w:rPr>
        <w:t xml:space="preserve"> e utilizar a aplicação Autenticaçao.gov (deve retirar esta frase antes de gravar o </w:t>
      </w:r>
      <w:proofErr w:type="spellStart"/>
      <w:r>
        <w:rPr>
          <w:rFonts w:ascii="Calibri" w:eastAsia="Calibri" w:hAnsi="Calibri" w:cs="Calibri"/>
          <w:i/>
        </w:rPr>
        <w:t>pdf</w:t>
      </w:r>
      <w:proofErr w:type="spellEnd"/>
      <w:r>
        <w:rPr>
          <w:rFonts w:ascii="Calibri" w:eastAsia="Calibri" w:hAnsi="Calibri" w:cs="Calibri"/>
          <w:i/>
        </w:rPr>
        <w:t>)</w:t>
      </w:r>
    </w:p>
    <w:p w14:paraId="00000010" w14:textId="77777777" w:rsidR="00595CF7" w:rsidRDefault="00595CF7">
      <w:pPr>
        <w:spacing w:line="360" w:lineRule="auto"/>
        <w:rPr>
          <w:rFonts w:ascii="Calibri" w:eastAsia="Calibri" w:hAnsi="Calibri" w:cs="Calibri"/>
        </w:rPr>
      </w:pPr>
    </w:p>
    <w:sectPr w:rsidR="00595CF7"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CF7"/>
    <w:rsid w:val="004C2A8A"/>
    <w:rsid w:val="00595CF7"/>
    <w:rsid w:val="007C2891"/>
    <w:rsid w:val="00EA0275"/>
    <w:rsid w:val="00ED285D"/>
    <w:rsid w:val="00F2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9BFD8"/>
  <w15:docId w15:val="{B3E95902-0E69-491D-8151-FCFE56069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OLWCLeYsRzSXS1Grd/+8U/03sw==">AMUW2mVN/5NLz8kAbQAqcmw5u1RhI/i1XfHmYVlWrGife1c8Nu+oEqHcvA3+rgd88nihGY6Scvf9Nz44xzberVEKUPdVQaKakAcwPvv+ogQ+9zTEweH8tRmmdxGu8tyNIa7pnkGXlZkK+4Ueqfz3K0hFKTA1WDcd9jyZVhdiWtaHaLdjBqXH0Xw=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151</Words>
  <Characters>817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Bento</dc:creator>
  <cp:lastModifiedBy>Diana Sintra</cp:lastModifiedBy>
  <cp:revision>4</cp:revision>
  <dcterms:created xsi:type="dcterms:W3CDTF">2022-04-12T22:34:00Z</dcterms:created>
  <dcterms:modified xsi:type="dcterms:W3CDTF">2026-04-10T09:24:00Z</dcterms:modified>
</cp:coreProperties>
</file>